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B54E" w14:textId="266C90DA" w:rsidR="00074C91" w:rsidRPr="001D6163" w:rsidRDefault="00237E67" w:rsidP="0074372D">
      <w:pPr>
        <w:spacing w:line="480" w:lineRule="auto"/>
        <w:rPr>
          <w:rFonts w:ascii="Times New Roman" w:hAnsi="Times New Roman" w:cs="Times New Roman"/>
          <w:sz w:val="24"/>
          <w:szCs w:val="24"/>
        </w:rPr>
      </w:pPr>
      <w:bookmarkStart w:id="0" w:name="_GoBack"/>
      <w:bookmarkEnd w:id="0"/>
      <w:r w:rsidRPr="001D6163">
        <w:rPr>
          <w:rFonts w:ascii="Times New Roman" w:hAnsi="Times New Roman" w:cs="Times New Roman"/>
          <w:sz w:val="24"/>
          <w:szCs w:val="24"/>
        </w:rPr>
        <w:t>Jovan Rodriguez</w:t>
      </w:r>
    </w:p>
    <w:p w14:paraId="6FBD318A" w14:textId="12E6D057" w:rsidR="00237E67" w:rsidRPr="001D6163" w:rsidRDefault="00237E67" w:rsidP="0074372D">
      <w:pPr>
        <w:spacing w:line="480" w:lineRule="auto"/>
        <w:rPr>
          <w:rFonts w:ascii="Times New Roman" w:hAnsi="Times New Roman" w:cs="Times New Roman"/>
          <w:sz w:val="24"/>
          <w:szCs w:val="24"/>
        </w:rPr>
      </w:pPr>
      <w:r w:rsidRPr="001D6163">
        <w:rPr>
          <w:rFonts w:ascii="Times New Roman" w:hAnsi="Times New Roman" w:cs="Times New Roman"/>
          <w:sz w:val="24"/>
          <w:szCs w:val="24"/>
        </w:rPr>
        <w:t>Professor Emily Proulx</w:t>
      </w:r>
      <w:r w:rsidR="00ED74FE" w:rsidRPr="001D6163">
        <w:rPr>
          <w:rFonts w:ascii="Times New Roman" w:hAnsi="Times New Roman" w:cs="Times New Roman"/>
          <w:sz w:val="24"/>
          <w:szCs w:val="24"/>
        </w:rPr>
        <w:t xml:space="preserve"> - </w:t>
      </w:r>
      <w:r w:rsidRPr="001D6163">
        <w:rPr>
          <w:rFonts w:ascii="Times New Roman" w:hAnsi="Times New Roman" w:cs="Times New Roman"/>
          <w:sz w:val="24"/>
          <w:szCs w:val="24"/>
        </w:rPr>
        <w:t>ENC1102</w:t>
      </w:r>
    </w:p>
    <w:p w14:paraId="3BD35972" w14:textId="5C8A9FC5" w:rsidR="00ED74FE" w:rsidRPr="001D6163" w:rsidRDefault="00ED74FE" w:rsidP="0074372D">
      <w:pPr>
        <w:spacing w:line="480" w:lineRule="auto"/>
        <w:rPr>
          <w:rFonts w:ascii="Times New Roman" w:hAnsi="Times New Roman" w:cs="Times New Roman"/>
          <w:sz w:val="24"/>
          <w:szCs w:val="24"/>
        </w:rPr>
      </w:pPr>
      <w:r w:rsidRPr="001D6163">
        <w:rPr>
          <w:rFonts w:ascii="Times New Roman" w:hAnsi="Times New Roman" w:cs="Times New Roman"/>
          <w:sz w:val="24"/>
          <w:szCs w:val="24"/>
        </w:rPr>
        <w:t>23 September 2019</w:t>
      </w:r>
    </w:p>
    <w:p w14:paraId="7489BE5A" w14:textId="5F98D985" w:rsidR="00237E67" w:rsidRPr="001D6163" w:rsidRDefault="00237E67" w:rsidP="0074372D">
      <w:pPr>
        <w:spacing w:line="480" w:lineRule="auto"/>
        <w:rPr>
          <w:rFonts w:ascii="Times New Roman" w:hAnsi="Times New Roman" w:cs="Times New Roman"/>
          <w:sz w:val="24"/>
          <w:szCs w:val="24"/>
        </w:rPr>
      </w:pPr>
      <w:r w:rsidRPr="001D6163">
        <w:rPr>
          <w:rFonts w:ascii="Times New Roman" w:hAnsi="Times New Roman" w:cs="Times New Roman"/>
          <w:sz w:val="24"/>
          <w:szCs w:val="24"/>
        </w:rPr>
        <w:t xml:space="preserve">Research Proposal </w:t>
      </w:r>
    </w:p>
    <w:p w14:paraId="007C5729" w14:textId="54F569CC" w:rsidR="00237E67" w:rsidRPr="001D6163" w:rsidRDefault="00237E67" w:rsidP="0074372D">
      <w:pPr>
        <w:spacing w:line="480" w:lineRule="auto"/>
        <w:jc w:val="center"/>
        <w:rPr>
          <w:rFonts w:ascii="Times New Roman" w:hAnsi="Times New Roman" w:cs="Times New Roman"/>
          <w:sz w:val="24"/>
          <w:szCs w:val="24"/>
        </w:rPr>
      </w:pPr>
      <w:r w:rsidRPr="001D6163">
        <w:rPr>
          <w:rFonts w:ascii="Times New Roman" w:hAnsi="Times New Roman" w:cs="Times New Roman"/>
          <w:sz w:val="24"/>
          <w:szCs w:val="24"/>
        </w:rPr>
        <w:t>Code Switching Within Different Social Groups</w:t>
      </w:r>
    </w:p>
    <w:p w14:paraId="7CA6256A" w14:textId="4F6DF3D1" w:rsidR="005740EC" w:rsidRDefault="00ED74FE" w:rsidP="0074372D">
      <w:pPr>
        <w:spacing w:line="480" w:lineRule="auto"/>
        <w:rPr>
          <w:rFonts w:ascii="Times New Roman" w:hAnsi="Times New Roman" w:cs="Times New Roman"/>
          <w:sz w:val="24"/>
          <w:szCs w:val="24"/>
        </w:rPr>
      </w:pPr>
      <w:r w:rsidRPr="001D6163">
        <w:rPr>
          <w:rFonts w:ascii="Times New Roman" w:hAnsi="Times New Roman" w:cs="Times New Roman"/>
          <w:sz w:val="24"/>
          <w:szCs w:val="24"/>
        </w:rPr>
        <w:tab/>
        <w:t>Code switching is one of the most common ways of speaking and most people use code switching without even realizing.</w:t>
      </w:r>
      <w:r w:rsidR="00BD7EA6">
        <w:rPr>
          <w:rFonts w:ascii="Times New Roman" w:hAnsi="Times New Roman" w:cs="Times New Roman"/>
          <w:sz w:val="24"/>
          <w:szCs w:val="24"/>
        </w:rPr>
        <w:t xml:space="preserve"> It is </w:t>
      </w:r>
      <w:r w:rsidR="00B66ECE">
        <w:rPr>
          <w:rFonts w:ascii="Times New Roman" w:hAnsi="Times New Roman" w:cs="Times New Roman"/>
          <w:sz w:val="24"/>
          <w:szCs w:val="24"/>
        </w:rPr>
        <w:t xml:space="preserve">a field that has </w:t>
      </w:r>
      <w:r w:rsidR="00864E5C">
        <w:rPr>
          <w:rFonts w:ascii="Times New Roman" w:hAnsi="Times New Roman" w:cs="Times New Roman"/>
          <w:sz w:val="24"/>
          <w:szCs w:val="24"/>
        </w:rPr>
        <w:t>“</w:t>
      </w:r>
      <w:r w:rsidR="00B66ECE">
        <w:rPr>
          <w:rFonts w:ascii="Times New Roman" w:hAnsi="Times New Roman" w:cs="Times New Roman"/>
          <w:sz w:val="24"/>
          <w:szCs w:val="24"/>
        </w:rPr>
        <w:t xml:space="preserve">received </w:t>
      </w:r>
      <w:r w:rsidR="00864E5C">
        <w:rPr>
          <w:rFonts w:ascii="Times New Roman" w:hAnsi="Times New Roman" w:cs="Times New Roman"/>
          <w:sz w:val="24"/>
          <w:szCs w:val="24"/>
        </w:rPr>
        <w:t xml:space="preserve">ample research </w:t>
      </w:r>
      <w:r w:rsidR="00D145FD">
        <w:rPr>
          <w:rFonts w:ascii="Times New Roman" w:hAnsi="Times New Roman" w:cs="Times New Roman"/>
          <w:sz w:val="24"/>
          <w:szCs w:val="24"/>
        </w:rPr>
        <w:t xml:space="preserve">as well </w:t>
      </w:r>
      <w:r w:rsidR="00495B66">
        <w:rPr>
          <w:rFonts w:ascii="Times New Roman" w:hAnsi="Times New Roman" w:cs="Times New Roman"/>
          <w:sz w:val="24"/>
          <w:szCs w:val="24"/>
        </w:rPr>
        <w:t>as many controversial views of the terminology itself” (</w:t>
      </w:r>
      <w:r w:rsidR="009D2C9F" w:rsidRPr="009D2C9F">
        <w:rPr>
          <w:i/>
        </w:rPr>
        <w:t>Code-switching as a conversational strategy: evidence from Greek students in Edinburgh</w:t>
      </w:r>
      <w:r w:rsidR="009D2C9F">
        <w:rPr>
          <w:i/>
        </w:rPr>
        <w:t xml:space="preserve">, </w:t>
      </w:r>
      <w:r w:rsidR="009D2C9F" w:rsidRPr="005064A8">
        <w:t>2010</w:t>
      </w:r>
      <w:r w:rsidR="009D2C9F">
        <w:rPr>
          <w:rFonts w:ascii="Times New Roman" w:hAnsi="Times New Roman" w:cs="Times New Roman"/>
          <w:sz w:val="24"/>
          <w:szCs w:val="24"/>
        </w:rPr>
        <w:t>)</w:t>
      </w:r>
      <w:r w:rsidR="005064A8">
        <w:rPr>
          <w:rFonts w:ascii="Times New Roman" w:hAnsi="Times New Roman" w:cs="Times New Roman"/>
          <w:sz w:val="24"/>
          <w:szCs w:val="24"/>
        </w:rPr>
        <w:t xml:space="preserve">. </w:t>
      </w:r>
      <w:r w:rsidR="00FD3A97">
        <w:rPr>
          <w:rFonts w:ascii="Times New Roman" w:hAnsi="Times New Roman" w:cs="Times New Roman"/>
          <w:sz w:val="24"/>
          <w:szCs w:val="24"/>
        </w:rPr>
        <w:t xml:space="preserve">Code switching is defined as </w:t>
      </w:r>
      <w:r w:rsidR="00C1071A">
        <w:rPr>
          <w:rFonts w:ascii="Times New Roman" w:hAnsi="Times New Roman" w:cs="Times New Roman"/>
          <w:sz w:val="24"/>
          <w:szCs w:val="24"/>
        </w:rPr>
        <w:t>the practice of alternating the use of two or more languages throughout the context of one conversation.</w:t>
      </w:r>
      <w:r w:rsidR="006F4060">
        <w:rPr>
          <w:rFonts w:ascii="Times New Roman" w:hAnsi="Times New Roman" w:cs="Times New Roman"/>
          <w:sz w:val="24"/>
          <w:szCs w:val="24"/>
        </w:rPr>
        <w:t xml:space="preserve"> </w:t>
      </w:r>
      <w:r w:rsidR="00B16A43">
        <w:rPr>
          <w:rFonts w:ascii="Times New Roman" w:hAnsi="Times New Roman" w:cs="Times New Roman"/>
          <w:sz w:val="24"/>
          <w:szCs w:val="24"/>
        </w:rPr>
        <w:t xml:space="preserve">It is a form of speaking that “is about dialogue that </w:t>
      </w:r>
      <w:r w:rsidR="00817494">
        <w:rPr>
          <w:rFonts w:ascii="Times New Roman" w:hAnsi="Times New Roman" w:cs="Times New Roman"/>
          <w:sz w:val="24"/>
          <w:szCs w:val="24"/>
        </w:rPr>
        <w:t xml:space="preserve">spans </w:t>
      </w:r>
      <w:r w:rsidR="00047388">
        <w:rPr>
          <w:rFonts w:ascii="Times New Roman" w:hAnsi="Times New Roman" w:cs="Times New Roman"/>
          <w:sz w:val="24"/>
          <w:szCs w:val="24"/>
        </w:rPr>
        <w:t>across cultures” (</w:t>
      </w:r>
      <w:r w:rsidR="00A47969">
        <w:rPr>
          <w:rFonts w:ascii="Times New Roman" w:hAnsi="Times New Roman" w:cs="Times New Roman"/>
          <w:sz w:val="24"/>
          <w:szCs w:val="24"/>
        </w:rPr>
        <w:t>NPR)</w:t>
      </w:r>
      <w:r w:rsidR="00D5256A">
        <w:rPr>
          <w:rFonts w:ascii="Times New Roman" w:hAnsi="Times New Roman" w:cs="Times New Roman"/>
          <w:sz w:val="24"/>
          <w:szCs w:val="24"/>
        </w:rPr>
        <w:t>.</w:t>
      </w:r>
      <w:r w:rsidR="006F4060">
        <w:rPr>
          <w:rFonts w:ascii="Times New Roman" w:hAnsi="Times New Roman" w:cs="Times New Roman"/>
          <w:sz w:val="24"/>
          <w:szCs w:val="24"/>
        </w:rPr>
        <w:t xml:space="preserve"> </w:t>
      </w:r>
      <w:r w:rsidR="00C1071A">
        <w:rPr>
          <w:rFonts w:ascii="Times New Roman" w:hAnsi="Times New Roman" w:cs="Times New Roman"/>
          <w:sz w:val="24"/>
          <w:szCs w:val="24"/>
        </w:rPr>
        <w:t xml:space="preserve"> </w:t>
      </w:r>
      <w:r w:rsidR="00216403">
        <w:rPr>
          <w:rFonts w:ascii="Times New Roman" w:hAnsi="Times New Roman" w:cs="Times New Roman"/>
          <w:sz w:val="24"/>
          <w:szCs w:val="24"/>
        </w:rPr>
        <w:t>I have decided to choose the area of code switching to focus on and use it both as my research idea but also as my framework</w:t>
      </w:r>
      <w:r w:rsidRPr="001D6163">
        <w:rPr>
          <w:rFonts w:ascii="Times New Roman" w:hAnsi="Times New Roman" w:cs="Times New Roman"/>
          <w:sz w:val="24"/>
          <w:szCs w:val="24"/>
        </w:rPr>
        <w:t>.</w:t>
      </w:r>
      <w:r w:rsidR="00643EC4">
        <w:rPr>
          <w:rFonts w:ascii="Times New Roman" w:hAnsi="Times New Roman" w:cs="Times New Roman"/>
          <w:sz w:val="24"/>
          <w:szCs w:val="24"/>
        </w:rPr>
        <w:t xml:space="preserve"> </w:t>
      </w:r>
      <w:r w:rsidRPr="001D6163">
        <w:rPr>
          <w:rFonts w:ascii="Times New Roman" w:hAnsi="Times New Roman" w:cs="Times New Roman"/>
          <w:sz w:val="24"/>
          <w:szCs w:val="24"/>
        </w:rPr>
        <w:t xml:space="preserve"> The reason I am choosing </w:t>
      </w:r>
      <w:r w:rsidR="00645558">
        <w:rPr>
          <w:rFonts w:ascii="Times New Roman" w:hAnsi="Times New Roman" w:cs="Times New Roman"/>
          <w:sz w:val="24"/>
          <w:szCs w:val="24"/>
        </w:rPr>
        <w:t>to further investigate this framework</w:t>
      </w:r>
      <w:r w:rsidRPr="001D6163">
        <w:rPr>
          <w:rFonts w:ascii="Times New Roman" w:hAnsi="Times New Roman" w:cs="Times New Roman"/>
          <w:sz w:val="24"/>
          <w:szCs w:val="24"/>
        </w:rPr>
        <w:t xml:space="preserve"> is </w:t>
      </w:r>
      <w:r w:rsidR="00BE181A" w:rsidRPr="001D6163">
        <w:rPr>
          <w:rFonts w:ascii="Times New Roman" w:hAnsi="Times New Roman" w:cs="Times New Roman"/>
          <w:sz w:val="24"/>
          <w:szCs w:val="24"/>
        </w:rPr>
        <w:t>because</w:t>
      </w:r>
      <w:r w:rsidRPr="001D6163">
        <w:rPr>
          <w:rFonts w:ascii="Times New Roman" w:hAnsi="Times New Roman" w:cs="Times New Roman"/>
          <w:sz w:val="24"/>
          <w:szCs w:val="24"/>
        </w:rPr>
        <w:t xml:space="preserve"> it is such a large topic</w:t>
      </w:r>
      <w:r w:rsidR="00DB064A">
        <w:rPr>
          <w:rFonts w:ascii="Times New Roman" w:hAnsi="Times New Roman" w:cs="Times New Roman"/>
          <w:sz w:val="24"/>
          <w:szCs w:val="24"/>
        </w:rPr>
        <w:t>, that is discussed all the time amongst writers and researchers of literature</w:t>
      </w:r>
      <w:r w:rsidR="001B0FDB" w:rsidRPr="001D6163">
        <w:rPr>
          <w:rFonts w:ascii="Times New Roman" w:hAnsi="Times New Roman" w:cs="Times New Roman"/>
          <w:sz w:val="24"/>
          <w:szCs w:val="24"/>
        </w:rPr>
        <w:t>.</w:t>
      </w:r>
      <w:r w:rsidR="006058C9" w:rsidRPr="001D6163">
        <w:rPr>
          <w:rFonts w:ascii="Times New Roman" w:hAnsi="Times New Roman" w:cs="Times New Roman"/>
          <w:sz w:val="24"/>
          <w:szCs w:val="24"/>
        </w:rPr>
        <w:t xml:space="preserve"> Some are all for it and want to observe the way that </w:t>
      </w:r>
      <w:r w:rsidR="00F9509C">
        <w:rPr>
          <w:rFonts w:ascii="Times New Roman" w:hAnsi="Times New Roman" w:cs="Times New Roman"/>
          <w:sz w:val="24"/>
          <w:szCs w:val="24"/>
        </w:rPr>
        <w:t>others</w:t>
      </w:r>
      <w:r w:rsidR="006058C9" w:rsidRPr="001D6163">
        <w:rPr>
          <w:rFonts w:ascii="Times New Roman" w:hAnsi="Times New Roman" w:cs="Times New Roman"/>
          <w:sz w:val="24"/>
          <w:szCs w:val="24"/>
        </w:rPr>
        <w:t xml:space="preserve"> speak </w:t>
      </w:r>
      <w:r w:rsidR="00BE181A">
        <w:rPr>
          <w:rFonts w:ascii="Times New Roman" w:hAnsi="Times New Roman" w:cs="Times New Roman"/>
          <w:sz w:val="24"/>
          <w:szCs w:val="24"/>
        </w:rPr>
        <w:t>around different</w:t>
      </w:r>
      <w:r w:rsidR="00F9509C">
        <w:rPr>
          <w:rFonts w:ascii="Times New Roman" w:hAnsi="Times New Roman" w:cs="Times New Roman"/>
          <w:sz w:val="24"/>
          <w:szCs w:val="24"/>
        </w:rPr>
        <w:t xml:space="preserve"> </w:t>
      </w:r>
      <w:r w:rsidR="00D72221">
        <w:rPr>
          <w:rFonts w:ascii="Times New Roman" w:hAnsi="Times New Roman" w:cs="Times New Roman"/>
          <w:sz w:val="24"/>
          <w:szCs w:val="24"/>
        </w:rPr>
        <w:t>groups</w:t>
      </w:r>
      <w:r w:rsidR="006058C9" w:rsidRPr="001D6163">
        <w:rPr>
          <w:rFonts w:ascii="Times New Roman" w:hAnsi="Times New Roman" w:cs="Times New Roman"/>
          <w:sz w:val="24"/>
          <w:szCs w:val="24"/>
        </w:rPr>
        <w:t xml:space="preserve">, but others, such as Allen N. Smith, find the goal of code switching to be </w:t>
      </w:r>
      <w:r w:rsidR="0074372D" w:rsidRPr="001D6163">
        <w:rPr>
          <w:rFonts w:ascii="Times New Roman" w:hAnsi="Times New Roman" w:cs="Times New Roman"/>
          <w:sz w:val="24"/>
          <w:szCs w:val="24"/>
        </w:rPr>
        <w:t>“hypocritical and ideologically at odds with efforts to support linguistic rights.”</w:t>
      </w:r>
      <w:r w:rsidR="00C4721C">
        <w:rPr>
          <w:rFonts w:ascii="Times New Roman" w:hAnsi="Times New Roman" w:cs="Times New Roman"/>
          <w:sz w:val="24"/>
          <w:szCs w:val="24"/>
        </w:rPr>
        <w:t xml:space="preserve"> (158)</w:t>
      </w:r>
      <w:r w:rsidR="0074372D" w:rsidRPr="001D6163">
        <w:rPr>
          <w:rFonts w:ascii="Times New Roman" w:hAnsi="Times New Roman" w:cs="Times New Roman"/>
          <w:sz w:val="24"/>
          <w:szCs w:val="24"/>
        </w:rPr>
        <w:t>.</w:t>
      </w:r>
    </w:p>
    <w:p w14:paraId="65E8ACD2" w14:textId="16FA42AD" w:rsidR="00237E67" w:rsidRDefault="005C21CA" w:rsidP="005740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different options for what kind of community of people you should observe, and </w:t>
      </w:r>
      <w:r w:rsidR="0074372D" w:rsidRPr="001D6163">
        <w:rPr>
          <w:rFonts w:ascii="Times New Roman" w:hAnsi="Times New Roman" w:cs="Times New Roman"/>
          <w:sz w:val="24"/>
          <w:szCs w:val="24"/>
        </w:rPr>
        <w:t xml:space="preserve">I am choosing to </w:t>
      </w:r>
      <w:r w:rsidR="001D6163">
        <w:rPr>
          <w:rFonts w:ascii="Times New Roman" w:hAnsi="Times New Roman" w:cs="Times New Roman"/>
          <w:sz w:val="24"/>
          <w:szCs w:val="24"/>
        </w:rPr>
        <w:t xml:space="preserve">study and </w:t>
      </w:r>
      <w:r>
        <w:rPr>
          <w:rFonts w:ascii="Times New Roman" w:hAnsi="Times New Roman" w:cs="Times New Roman"/>
          <w:sz w:val="24"/>
          <w:szCs w:val="24"/>
        </w:rPr>
        <w:t>observe</w:t>
      </w:r>
      <w:r w:rsidR="001D6163">
        <w:rPr>
          <w:rFonts w:ascii="Times New Roman" w:hAnsi="Times New Roman" w:cs="Times New Roman"/>
          <w:sz w:val="24"/>
          <w:szCs w:val="24"/>
        </w:rPr>
        <w:t xml:space="preserve"> my different friend groups.</w:t>
      </w:r>
      <w:r w:rsidR="00441961">
        <w:rPr>
          <w:rFonts w:ascii="Times New Roman" w:hAnsi="Times New Roman" w:cs="Times New Roman"/>
          <w:sz w:val="24"/>
          <w:szCs w:val="24"/>
        </w:rPr>
        <w:t xml:space="preserve"> </w:t>
      </w:r>
      <w:r w:rsidR="00736E55">
        <w:rPr>
          <w:rFonts w:ascii="Times New Roman" w:hAnsi="Times New Roman" w:cs="Times New Roman"/>
          <w:sz w:val="24"/>
          <w:szCs w:val="24"/>
        </w:rPr>
        <w:t>I am aiming to</w:t>
      </w:r>
      <w:r w:rsidR="00FF5ED9">
        <w:rPr>
          <w:rFonts w:ascii="Times New Roman" w:hAnsi="Times New Roman" w:cs="Times New Roman"/>
          <w:sz w:val="24"/>
          <w:szCs w:val="24"/>
        </w:rPr>
        <w:t xml:space="preserve"> observe my group of friends from Orlando and my group of friends from home, who are now in Gainesville</w:t>
      </w:r>
      <w:r w:rsidR="00304D42">
        <w:rPr>
          <w:rFonts w:ascii="Times New Roman" w:hAnsi="Times New Roman" w:cs="Times New Roman"/>
          <w:sz w:val="24"/>
          <w:szCs w:val="24"/>
        </w:rPr>
        <w:t xml:space="preserve">. </w:t>
      </w:r>
      <w:r w:rsidR="00441961">
        <w:rPr>
          <w:rFonts w:ascii="Times New Roman" w:hAnsi="Times New Roman" w:cs="Times New Roman"/>
          <w:sz w:val="24"/>
          <w:szCs w:val="24"/>
        </w:rPr>
        <w:t xml:space="preserve">I will be </w:t>
      </w:r>
      <w:r w:rsidR="00E55BA4">
        <w:rPr>
          <w:rFonts w:ascii="Times New Roman" w:hAnsi="Times New Roman" w:cs="Times New Roman"/>
          <w:sz w:val="24"/>
          <w:szCs w:val="24"/>
        </w:rPr>
        <w:t xml:space="preserve">using both a physical and a digital space in which to analyze my community of friends. On the physical </w:t>
      </w:r>
      <w:r w:rsidR="00D40962">
        <w:rPr>
          <w:rFonts w:ascii="Times New Roman" w:hAnsi="Times New Roman" w:cs="Times New Roman"/>
          <w:sz w:val="24"/>
          <w:szCs w:val="24"/>
        </w:rPr>
        <w:t xml:space="preserve">side, I will be present and observing how we all speak to one another and listen </w:t>
      </w:r>
      <w:r w:rsidR="00D40962">
        <w:rPr>
          <w:rFonts w:ascii="Times New Roman" w:hAnsi="Times New Roman" w:cs="Times New Roman"/>
          <w:sz w:val="24"/>
          <w:szCs w:val="24"/>
        </w:rPr>
        <w:lastRenderedPageBreak/>
        <w:t xml:space="preserve">for key words that are used. For the digital side of the community analysis, I will be pulling information from </w:t>
      </w:r>
      <w:r w:rsidR="008B0239">
        <w:rPr>
          <w:rFonts w:ascii="Times New Roman" w:hAnsi="Times New Roman" w:cs="Times New Roman"/>
          <w:sz w:val="24"/>
          <w:szCs w:val="24"/>
        </w:rPr>
        <w:t>our group chats, whether it is through a series of texts or through Snapchat.</w:t>
      </w:r>
      <w:r w:rsidR="001D6163">
        <w:rPr>
          <w:rFonts w:ascii="Times New Roman" w:hAnsi="Times New Roman" w:cs="Times New Roman"/>
          <w:sz w:val="24"/>
          <w:szCs w:val="24"/>
        </w:rPr>
        <w:t xml:space="preserve"> </w:t>
      </w:r>
      <w:r w:rsidR="00143C9F">
        <w:rPr>
          <w:rFonts w:ascii="Times New Roman" w:hAnsi="Times New Roman" w:cs="Times New Roman"/>
          <w:sz w:val="24"/>
          <w:szCs w:val="24"/>
        </w:rPr>
        <w:t xml:space="preserve">I will use these group chats to </w:t>
      </w:r>
      <w:r w:rsidR="004C3481">
        <w:rPr>
          <w:rFonts w:ascii="Times New Roman" w:hAnsi="Times New Roman" w:cs="Times New Roman"/>
          <w:sz w:val="24"/>
          <w:szCs w:val="24"/>
        </w:rPr>
        <w:t xml:space="preserve">take surveys regarding </w:t>
      </w:r>
      <w:r w:rsidR="00A72453">
        <w:rPr>
          <w:rFonts w:ascii="Times New Roman" w:hAnsi="Times New Roman" w:cs="Times New Roman"/>
          <w:sz w:val="24"/>
          <w:szCs w:val="24"/>
        </w:rPr>
        <w:t xml:space="preserve">slang terms of </w:t>
      </w:r>
      <w:proofErr w:type="spellStart"/>
      <w:proofErr w:type="gramStart"/>
      <w:r w:rsidR="00A72453">
        <w:rPr>
          <w:rFonts w:ascii="Times New Roman" w:hAnsi="Times New Roman" w:cs="Times New Roman"/>
          <w:sz w:val="24"/>
          <w:szCs w:val="24"/>
        </w:rPr>
        <w:t>preference.</w:t>
      </w:r>
      <w:r w:rsidR="00A73B9A">
        <w:rPr>
          <w:rFonts w:ascii="Times New Roman" w:hAnsi="Times New Roman" w:cs="Times New Roman"/>
          <w:sz w:val="24"/>
          <w:szCs w:val="24"/>
        </w:rPr>
        <w:t>With</w:t>
      </w:r>
      <w:proofErr w:type="spellEnd"/>
      <w:proofErr w:type="gramEnd"/>
      <w:r w:rsidR="00A73B9A">
        <w:rPr>
          <w:rFonts w:ascii="Times New Roman" w:hAnsi="Times New Roman" w:cs="Times New Roman"/>
          <w:sz w:val="24"/>
          <w:szCs w:val="24"/>
        </w:rPr>
        <w:t xml:space="preserve"> my friends being from different places, </w:t>
      </w:r>
      <w:r w:rsidR="001D6163">
        <w:rPr>
          <w:rFonts w:ascii="Times New Roman" w:hAnsi="Times New Roman" w:cs="Times New Roman"/>
          <w:sz w:val="24"/>
          <w:szCs w:val="24"/>
        </w:rPr>
        <w:t xml:space="preserve">there will be </w:t>
      </w:r>
      <w:r w:rsidR="00304D42">
        <w:rPr>
          <w:rFonts w:ascii="Times New Roman" w:hAnsi="Times New Roman" w:cs="Times New Roman"/>
          <w:sz w:val="24"/>
          <w:szCs w:val="24"/>
        </w:rPr>
        <w:t xml:space="preserve">noticeable </w:t>
      </w:r>
      <w:r w:rsidR="001D6163">
        <w:rPr>
          <w:rFonts w:ascii="Times New Roman" w:hAnsi="Times New Roman" w:cs="Times New Roman"/>
          <w:sz w:val="24"/>
          <w:szCs w:val="24"/>
        </w:rPr>
        <w:t xml:space="preserve">differences in how they speak, how </w:t>
      </w:r>
      <w:r w:rsidR="00B85654">
        <w:rPr>
          <w:rFonts w:ascii="Times New Roman" w:hAnsi="Times New Roman" w:cs="Times New Roman"/>
          <w:sz w:val="24"/>
          <w:szCs w:val="24"/>
        </w:rPr>
        <w:t>certain words are said</w:t>
      </w:r>
      <w:r w:rsidR="001D6163">
        <w:rPr>
          <w:rFonts w:ascii="Times New Roman" w:hAnsi="Times New Roman" w:cs="Times New Roman"/>
          <w:sz w:val="24"/>
          <w:szCs w:val="24"/>
        </w:rPr>
        <w:t xml:space="preserve">, and their manners. For example, </w:t>
      </w:r>
      <w:r w:rsidR="005740EC">
        <w:rPr>
          <w:rFonts w:ascii="Times New Roman" w:hAnsi="Times New Roman" w:cs="Times New Roman"/>
          <w:sz w:val="24"/>
          <w:szCs w:val="24"/>
        </w:rPr>
        <w:t xml:space="preserve">one of </w:t>
      </w:r>
      <w:r w:rsidR="001D6163">
        <w:rPr>
          <w:rFonts w:ascii="Times New Roman" w:hAnsi="Times New Roman" w:cs="Times New Roman"/>
          <w:sz w:val="24"/>
          <w:szCs w:val="24"/>
        </w:rPr>
        <w:t xml:space="preserve">my best </w:t>
      </w:r>
      <w:r w:rsidR="000454CD">
        <w:rPr>
          <w:rFonts w:ascii="Times New Roman" w:hAnsi="Times New Roman" w:cs="Times New Roman"/>
          <w:sz w:val="24"/>
          <w:szCs w:val="24"/>
        </w:rPr>
        <w:t>friends</w:t>
      </w:r>
      <w:r w:rsidR="001D6163">
        <w:rPr>
          <w:rFonts w:ascii="Times New Roman" w:hAnsi="Times New Roman" w:cs="Times New Roman"/>
          <w:sz w:val="24"/>
          <w:szCs w:val="24"/>
        </w:rPr>
        <w:t xml:space="preserve">, he is from a </w:t>
      </w:r>
      <w:r w:rsidR="0086274C">
        <w:rPr>
          <w:rFonts w:ascii="Times New Roman" w:hAnsi="Times New Roman" w:cs="Times New Roman"/>
          <w:sz w:val="24"/>
          <w:szCs w:val="24"/>
        </w:rPr>
        <w:t>small</w:t>
      </w:r>
      <w:r w:rsidR="001D6163">
        <w:rPr>
          <w:rFonts w:ascii="Times New Roman" w:hAnsi="Times New Roman" w:cs="Times New Roman"/>
          <w:sz w:val="24"/>
          <w:szCs w:val="24"/>
        </w:rPr>
        <w:t xml:space="preserve"> town on the west coast of Florida, so the way he goes about pronouncing certain words and his manners are quite different than my friends from up north. </w:t>
      </w:r>
      <w:r w:rsidR="00BB6918">
        <w:rPr>
          <w:rFonts w:ascii="Times New Roman" w:hAnsi="Times New Roman" w:cs="Times New Roman"/>
          <w:sz w:val="24"/>
          <w:szCs w:val="24"/>
        </w:rPr>
        <w:t>H</w:t>
      </w:r>
      <w:r w:rsidR="001D6163">
        <w:rPr>
          <w:rFonts w:ascii="Times New Roman" w:hAnsi="Times New Roman" w:cs="Times New Roman"/>
          <w:sz w:val="24"/>
          <w:szCs w:val="24"/>
        </w:rPr>
        <w:t xml:space="preserve">aving him in my friend group, </w:t>
      </w:r>
      <w:r w:rsidR="00BB6918">
        <w:rPr>
          <w:rFonts w:ascii="Times New Roman" w:hAnsi="Times New Roman" w:cs="Times New Roman"/>
          <w:sz w:val="24"/>
          <w:szCs w:val="24"/>
        </w:rPr>
        <w:t>will allow</w:t>
      </w:r>
      <w:r w:rsidR="001D6163">
        <w:rPr>
          <w:rFonts w:ascii="Times New Roman" w:hAnsi="Times New Roman" w:cs="Times New Roman"/>
          <w:sz w:val="24"/>
          <w:szCs w:val="24"/>
        </w:rPr>
        <w:t xml:space="preserve"> me to analyze </w:t>
      </w:r>
      <w:r w:rsidR="0096567A">
        <w:rPr>
          <w:rFonts w:ascii="Times New Roman" w:hAnsi="Times New Roman" w:cs="Times New Roman"/>
          <w:sz w:val="24"/>
          <w:szCs w:val="24"/>
        </w:rPr>
        <w:t xml:space="preserve">how </w:t>
      </w:r>
      <w:r w:rsidR="00BB69DF">
        <w:rPr>
          <w:rFonts w:ascii="Times New Roman" w:hAnsi="Times New Roman" w:cs="Times New Roman"/>
          <w:sz w:val="24"/>
          <w:szCs w:val="24"/>
        </w:rPr>
        <w:t>he</w:t>
      </w:r>
      <w:r w:rsidR="0096567A">
        <w:rPr>
          <w:rFonts w:ascii="Times New Roman" w:hAnsi="Times New Roman" w:cs="Times New Roman"/>
          <w:sz w:val="24"/>
          <w:szCs w:val="24"/>
        </w:rPr>
        <w:t xml:space="preserve"> changes the way he</w:t>
      </w:r>
      <w:r w:rsidR="00BB69DF">
        <w:rPr>
          <w:rFonts w:ascii="Times New Roman" w:hAnsi="Times New Roman" w:cs="Times New Roman"/>
          <w:sz w:val="24"/>
          <w:szCs w:val="24"/>
        </w:rPr>
        <w:t xml:space="preserve"> speaks</w:t>
      </w:r>
      <w:r w:rsidR="005740EC">
        <w:rPr>
          <w:rFonts w:ascii="Times New Roman" w:hAnsi="Times New Roman" w:cs="Times New Roman"/>
          <w:sz w:val="24"/>
          <w:szCs w:val="24"/>
        </w:rPr>
        <w:t xml:space="preserve">, as well as being able to compare him to my other friends in that group. </w:t>
      </w:r>
      <w:r w:rsidR="0096567A">
        <w:rPr>
          <w:rFonts w:ascii="Times New Roman" w:hAnsi="Times New Roman" w:cs="Times New Roman"/>
          <w:sz w:val="24"/>
          <w:szCs w:val="24"/>
        </w:rPr>
        <w:t xml:space="preserve">Along interviewing my friend David, </w:t>
      </w:r>
      <w:r w:rsidR="005740EC">
        <w:rPr>
          <w:rFonts w:ascii="Times New Roman" w:hAnsi="Times New Roman" w:cs="Times New Roman"/>
          <w:sz w:val="24"/>
          <w:szCs w:val="24"/>
        </w:rPr>
        <w:t xml:space="preserve">I will be </w:t>
      </w:r>
      <w:r w:rsidR="0096567A">
        <w:rPr>
          <w:rFonts w:ascii="Times New Roman" w:hAnsi="Times New Roman" w:cs="Times New Roman"/>
          <w:sz w:val="24"/>
          <w:szCs w:val="24"/>
        </w:rPr>
        <w:t>also</w:t>
      </w:r>
      <w:r w:rsidR="005740EC">
        <w:rPr>
          <w:rFonts w:ascii="Times New Roman" w:hAnsi="Times New Roman" w:cs="Times New Roman"/>
          <w:sz w:val="24"/>
          <w:szCs w:val="24"/>
        </w:rPr>
        <w:t xml:space="preserve"> interviewing my best friend Harrison, </w:t>
      </w:r>
      <w:r w:rsidR="0096567A">
        <w:rPr>
          <w:rFonts w:ascii="Times New Roman" w:hAnsi="Times New Roman" w:cs="Times New Roman"/>
          <w:sz w:val="24"/>
          <w:szCs w:val="24"/>
        </w:rPr>
        <w:t>who moved up to Ohio</w:t>
      </w:r>
      <w:r w:rsidR="00431513">
        <w:rPr>
          <w:rFonts w:ascii="Times New Roman" w:hAnsi="Times New Roman" w:cs="Times New Roman"/>
          <w:sz w:val="24"/>
          <w:szCs w:val="24"/>
        </w:rPr>
        <w:t xml:space="preserve">. Analyzing the </w:t>
      </w:r>
      <w:r w:rsidR="00364992">
        <w:rPr>
          <w:rFonts w:ascii="Times New Roman" w:hAnsi="Times New Roman" w:cs="Times New Roman"/>
          <w:sz w:val="24"/>
          <w:szCs w:val="24"/>
        </w:rPr>
        <w:t>way,</w:t>
      </w:r>
      <w:r w:rsidR="00431513">
        <w:rPr>
          <w:rFonts w:ascii="Times New Roman" w:hAnsi="Times New Roman" w:cs="Times New Roman"/>
          <w:sz w:val="24"/>
          <w:szCs w:val="24"/>
        </w:rPr>
        <w:t xml:space="preserve"> he speaks will then allow me to compare it to someone in my group who is also from Ohio, to then see the differences, if any, between them.</w:t>
      </w:r>
      <w:r w:rsidR="00A72453">
        <w:rPr>
          <w:rFonts w:ascii="Times New Roman" w:hAnsi="Times New Roman" w:cs="Times New Roman"/>
          <w:sz w:val="24"/>
          <w:szCs w:val="24"/>
        </w:rPr>
        <w:t xml:space="preserve"> </w:t>
      </w:r>
      <w:r w:rsidR="009E7055">
        <w:rPr>
          <w:rFonts w:ascii="Times New Roman" w:hAnsi="Times New Roman" w:cs="Times New Roman"/>
          <w:sz w:val="24"/>
          <w:szCs w:val="24"/>
        </w:rPr>
        <w:t xml:space="preserve">Another form of a primary source that I can use will be recordings, with their permission. If it is alright with everyone, I will record at random times when we are all together </w:t>
      </w:r>
      <w:r w:rsidR="00E57BC9">
        <w:rPr>
          <w:rFonts w:ascii="Times New Roman" w:hAnsi="Times New Roman" w:cs="Times New Roman"/>
          <w:sz w:val="24"/>
          <w:szCs w:val="24"/>
        </w:rPr>
        <w:t>and then later on, write their transcripts.</w:t>
      </w:r>
    </w:p>
    <w:p w14:paraId="38EEB5E8" w14:textId="7272B3A5" w:rsidR="00A91F48" w:rsidRDefault="005740EC" w:rsidP="00526C1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w:t>
      </w:r>
      <w:r w:rsidR="00431513">
        <w:rPr>
          <w:rFonts w:ascii="Times New Roman" w:hAnsi="Times New Roman" w:cs="Times New Roman"/>
          <w:sz w:val="24"/>
          <w:szCs w:val="24"/>
        </w:rPr>
        <w:t>plenty o</w:t>
      </w:r>
      <w:r>
        <w:rPr>
          <w:rFonts w:ascii="Times New Roman" w:hAnsi="Times New Roman" w:cs="Times New Roman"/>
          <w:sz w:val="24"/>
          <w:szCs w:val="24"/>
        </w:rPr>
        <w:t>f real</w:t>
      </w:r>
      <w:r w:rsidR="00431513">
        <w:rPr>
          <w:rFonts w:ascii="Times New Roman" w:hAnsi="Times New Roman" w:cs="Times New Roman"/>
          <w:sz w:val="24"/>
          <w:szCs w:val="24"/>
        </w:rPr>
        <w:t>-</w:t>
      </w:r>
      <w:r>
        <w:rPr>
          <w:rFonts w:ascii="Times New Roman" w:hAnsi="Times New Roman" w:cs="Times New Roman"/>
          <w:sz w:val="24"/>
          <w:szCs w:val="24"/>
        </w:rPr>
        <w:t xml:space="preserve">world </w:t>
      </w:r>
      <w:r w:rsidR="00F3324B">
        <w:rPr>
          <w:rFonts w:ascii="Times New Roman" w:hAnsi="Times New Roman" w:cs="Times New Roman"/>
          <w:sz w:val="24"/>
          <w:szCs w:val="24"/>
        </w:rPr>
        <w:t>examples of code switching</w:t>
      </w:r>
      <w:r w:rsidR="00A3302F">
        <w:rPr>
          <w:rFonts w:ascii="Times New Roman" w:hAnsi="Times New Roman" w:cs="Times New Roman"/>
          <w:sz w:val="24"/>
          <w:szCs w:val="24"/>
        </w:rPr>
        <w:t>.</w:t>
      </w:r>
      <w:r w:rsidR="00F3324B">
        <w:rPr>
          <w:rFonts w:ascii="Times New Roman" w:hAnsi="Times New Roman" w:cs="Times New Roman"/>
          <w:sz w:val="24"/>
          <w:szCs w:val="24"/>
        </w:rPr>
        <w:t xml:space="preserve"> </w:t>
      </w:r>
      <w:r w:rsidR="00A3302F">
        <w:rPr>
          <w:rFonts w:ascii="Times New Roman" w:hAnsi="Times New Roman" w:cs="Times New Roman"/>
          <w:sz w:val="24"/>
          <w:szCs w:val="24"/>
        </w:rPr>
        <w:t>O</w:t>
      </w:r>
      <w:r w:rsidR="00F3324B">
        <w:rPr>
          <w:rFonts w:ascii="Times New Roman" w:hAnsi="Times New Roman" w:cs="Times New Roman"/>
          <w:sz w:val="24"/>
          <w:szCs w:val="24"/>
        </w:rPr>
        <w:t xml:space="preserve">ne of the most popular ones </w:t>
      </w:r>
      <w:r w:rsidR="00A3302F">
        <w:rPr>
          <w:rFonts w:ascii="Times New Roman" w:hAnsi="Times New Roman" w:cs="Times New Roman"/>
          <w:sz w:val="24"/>
          <w:szCs w:val="24"/>
        </w:rPr>
        <w:t>is</w:t>
      </w:r>
      <w:r w:rsidR="00F3324B">
        <w:rPr>
          <w:rFonts w:ascii="Times New Roman" w:hAnsi="Times New Roman" w:cs="Times New Roman"/>
          <w:sz w:val="24"/>
          <w:szCs w:val="24"/>
        </w:rPr>
        <w:t xml:space="preserve"> about Barack Obama, and the way he spoke when he was around White House employees and other people with position of power, and then realizing the way he spoke when seeing Kevin Durant.</w:t>
      </w:r>
      <w:r w:rsidR="00E907A8">
        <w:rPr>
          <w:rFonts w:ascii="Times New Roman" w:hAnsi="Times New Roman" w:cs="Times New Roman"/>
          <w:sz w:val="24"/>
          <w:szCs w:val="24"/>
        </w:rPr>
        <w:t xml:space="preserve"> There </w:t>
      </w:r>
      <w:r w:rsidR="008222F8">
        <w:rPr>
          <w:rFonts w:ascii="Times New Roman" w:hAnsi="Times New Roman" w:cs="Times New Roman"/>
          <w:sz w:val="24"/>
          <w:szCs w:val="24"/>
        </w:rPr>
        <w:t>is a “gif of President Obama offering a conventional handshake to a white assistant</w:t>
      </w:r>
      <w:r w:rsidR="000C632C">
        <w:rPr>
          <w:rFonts w:ascii="Times New Roman" w:hAnsi="Times New Roman" w:cs="Times New Roman"/>
          <w:sz w:val="24"/>
          <w:szCs w:val="24"/>
        </w:rPr>
        <w:t xml:space="preserve"> coach for USA’s basketball team before immediately </w:t>
      </w:r>
      <w:r w:rsidR="008D7B1E">
        <w:rPr>
          <w:rFonts w:ascii="Times New Roman" w:hAnsi="Times New Roman" w:cs="Times New Roman"/>
          <w:sz w:val="24"/>
          <w:szCs w:val="24"/>
        </w:rPr>
        <w:t>dapping up Kevin Durant, one of the team’s stars, and greeting him with ‘My Man!’” (NPR).</w:t>
      </w:r>
      <w:r w:rsidR="00F3324B">
        <w:rPr>
          <w:rFonts w:ascii="Times New Roman" w:hAnsi="Times New Roman" w:cs="Times New Roman"/>
          <w:sz w:val="24"/>
          <w:szCs w:val="24"/>
        </w:rPr>
        <w:t xml:space="preserve"> We participate in code-switching everyday without even realizing. When you are talking amongst your friends, you start saying words that they would use and that you know they would understand, but when you are talking to your parents or to your manager at work, you </w:t>
      </w:r>
      <w:r w:rsidR="001E7E5D">
        <w:rPr>
          <w:rFonts w:ascii="Times New Roman" w:hAnsi="Times New Roman" w:cs="Times New Roman"/>
          <w:sz w:val="24"/>
          <w:szCs w:val="24"/>
        </w:rPr>
        <w:t xml:space="preserve">“hold back your </w:t>
      </w:r>
      <w:proofErr w:type="spellStart"/>
      <w:r w:rsidR="001E7E5D">
        <w:rPr>
          <w:rFonts w:ascii="Times New Roman" w:hAnsi="Times New Roman" w:cs="Times New Roman"/>
          <w:sz w:val="24"/>
          <w:szCs w:val="24"/>
        </w:rPr>
        <w:t>Englishes</w:t>
      </w:r>
      <w:proofErr w:type="spellEnd"/>
      <w:r w:rsidR="001E7E5D">
        <w:rPr>
          <w:rFonts w:ascii="Times New Roman" w:hAnsi="Times New Roman" w:cs="Times New Roman"/>
          <w:sz w:val="24"/>
          <w:szCs w:val="24"/>
        </w:rPr>
        <w:t xml:space="preserve">” </w:t>
      </w:r>
      <w:r w:rsidR="00020C16">
        <w:rPr>
          <w:rFonts w:ascii="Times New Roman" w:hAnsi="Times New Roman" w:cs="Times New Roman"/>
          <w:sz w:val="24"/>
          <w:szCs w:val="24"/>
        </w:rPr>
        <w:t xml:space="preserve">(Young 159) and </w:t>
      </w:r>
      <w:r w:rsidR="00F3324B">
        <w:rPr>
          <w:rFonts w:ascii="Times New Roman" w:hAnsi="Times New Roman" w:cs="Times New Roman"/>
          <w:sz w:val="24"/>
          <w:szCs w:val="24"/>
        </w:rPr>
        <w:t xml:space="preserve">tend </w:t>
      </w:r>
      <w:r w:rsidR="00F3324B">
        <w:rPr>
          <w:rFonts w:ascii="Times New Roman" w:hAnsi="Times New Roman" w:cs="Times New Roman"/>
          <w:sz w:val="24"/>
          <w:szCs w:val="24"/>
        </w:rPr>
        <w:lastRenderedPageBreak/>
        <w:t>to be more polite</w:t>
      </w:r>
      <w:r w:rsidR="00020C16">
        <w:rPr>
          <w:rFonts w:ascii="Times New Roman" w:hAnsi="Times New Roman" w:cs="Times New Roman"/>
          <w:sz w:val="24"/>
          <w:szCs w:val="24"/>
        </w:rPr>
        <w:t xml:space="preserve"> and respectful</w:t>
      </w:r>
      <w:r w:rsidR="00F3324B">
        <w:rPr>
          <w:rFonts w:ascii="Times New Roman" w:hAnsi="Times New Roman" w:cs="Times New Roman"/>
          <w:sz w:val="24"/>
          <w:szCs w:val="24"/>
        </w:rPr>
        <w:t xml:space="preserve">. </w:t>
      </w:r>
      <w:r w:rsidR="00F95F83">
        <w:rPr>
          <w:rFonts w:ascii="Times New Roman" w:hAnsi="Times New Roman" w:cs="Times New Roman"/>
          <w:sz w:val="24"/>
          <w:szCs w:val="24"/>
        </w:rPr>
        <w:t xml:space="preserve">Switching back and forth between “slang” terms and </w:t>
      </w:r>
      <w:r w:rsidR="00E10D76">
        <w:rPr>
          <w:rFonts w:ascii="Times New Roman" w:hAnsi="Times New Roman" w:cs="Times New Roman"/>
          <w:sz w:val="24"/>
          <w:szCs w:val="24"/>
        </w:rPr>
        <w:t>proper terms, demonstrates code switching and both are used every day depending on the context</w:t>
      </w:r>
      <w:r w:rsidR="00F3324B">
        <w:rPr>
          <w:rFonts w:ascii="Times New Roman" w:hAnsi="Times New Roman" w:cs="Times New Roman"/>
          <w:sz w:val="24"/>
          <w:szCs w:val="24"/>
        </w:rPr>
        <w:t xml:space="preserve">. </w:t>
      </w:r>
      <w:r w:rsidR="00A91F48">
        <w:rPr>
          <w:rFonts w:ascii="Times New Roman" w:hAnsi="Times New Roman" w:cs="Times New Roman"/>
          <w:sz w:val="24"/>
          <w:szCs w:val="24"/>
        </w:rPr>
        <w:t xml:space="preserve">Code switching is often regarded as a way of fitting into a new environment. </w:t>
      </w:r>
      <w:r w:rsidR="00526C19">
        <w:rPr>
          <w:rFonts w:ascii="Times New Roman" w:hAnsi="Times New Roman" w:cs="Times New Roman"/>
          <w:sz w:val="24"/>
          <w:szCs w:val="24"/>
        </w:rPr>
        <w:t>I</w:t>
      </w:r>
      <w:r w:rsidR="00A91F48">
        <w:rPr>
          <w:rFonts w:ascii="Times New Roman" w:hAnsi="Times New Roman" w:cs="Times New Roman"/>
          <w:sz w:val="24"/>
          <w:szCs w:val="24"/>
        </w:rPr>
        <w:t xml:space="preserve"> have </w:t>
      </w:r>
      <w:r w:rsidR="009F60F0">
        <w:rPr>
          <w:rFonts w:ascii="Times New Roman" w:hAnsi="Times New Roman" w:cs="Times New Roman"/>
          <w:sz w:val="24"/>
          <w:szCs w:val="24"/>
        </w:rPr>
        <w:t>investigated</w:t>
      </w:r>
      <w:r w:rsidR="00A91F48">
        <w:rPr>
          <w:rFonts w:ascii="Times New Roman" w:hAnsi="Times New Roman" w:cs="Times New Roman"/>
          <w:sz w:val="24"/>
          <w:szCs w:val="24"/>
        </w:rPr>
        <w:t xml:space="preserve"> more articles, both online and in “Writing about Writing”</w:t>
      </w:r>
      <w:r w:rsidR="005A2551">
        <w:rPr>
          <w:rFonts w:ascii="Times New Roman" w:hAnsi="Times New Roman" w:cs="Times New Roman"/>
          <w:sz w:val="24"/>
          <w:szCs w:val="24"/>
        </w:rPr>
        <w:t xml:space="preserve"> by </w:t>
      </w:r>
      <w:r w:rsidR="00064A17">
        <w:rPr>
          <w:rFonts w:ascii="Times New Roman" w:hAnsi="Times New Roman" w:cs="Times New Roman"/>
          <w:sz w:val="24"/>
          <w:szCs w:val="24"/>
        </w:rPr>
        <w:t>Elizabeth Wardle and Doug Downs</w:t>
      </w:r>
      <w:r w:rsidR="00A91F48">
        <w:rPr>
          <w:rFonts w:ascii="Times New Roman" w:hAnsi="Times New Roman" w:cs="Times New Roman"/>
          <w:sz w:val="24"/>
          <w:szCs w:val="24"/>
        </w:rPr>
        <w:t>,</w:t>
      </w:r>
      <w:r w:rsidR="009500BB">
        <w:rPr>
          <w:rFonts w:ascii="Times New Roman" w:hAnsi="Times New Roman" w:cs="Times New Roman"/>
          <w:sz w:val="24"/>
          <w:szCs w:val="24"/>
        </w:rPr>
        <w:t xml:space="preserve"> </w:t>
      </w:r>
      <w:proofErr w:type="spellStart"/>
      <w:r w:rsidR="009500BB">
        <w:rPr>
          <w:rFonts w:ascii="Times New Roman" w:hAnsi="Times New Roman" w:cs="Times New Roman"/>
          <w:sz w:val="24"/>
          <w:szCs w:val="24"/>
        </w:rPr>
        <w:t>Vershawn</w:t>
      </w:r>
      <w:proofErr w:type="spellEnd"/>
      <w:r w:rsidR="009500BB">
        <w:rPr>
          <w:rFonts w:ascii="Times New Roman" w:hAnsi="Times New Roman" w:cs="Times New Roman"/>
          <w:sz w:val="24"/>
          <w:szCs w:val="24"/>
        </w:rPr>
        <w:t xml:space="preserve"> Ashanti </w:t>
      </w:r>
      <w:r w:rsidR="00B06B25">
        <w:rPr>
          <w:rFonts w:ascii="Times New Roman" w:hAnsi="Times New Roman" w:cs="Times New Roman"/>
          <w:sz w:val="24"/>
          <w:szCs w:val="24"/>
        </w:rPr>
        <w:t>Young discusses the differences between</w:t>
      </w:r>
      <w:r w:rsidR="00A91F48">
        <w:rPr>
          <w:rFonts w:ascii="Times New Roman" w:hAnsi="Times New Roman" w:cs="Times New Roman"/>
          <w:sz w:val="24"/>
          <w:szCs w:val="24"/>
        </w:rPr>
        <w:t xml:space="preserve"> code switching and code meshing</w:t>
      </w:r>
      <w:r w:rsidR="00264ACE">
        <w:rPr>
          <w:rFonts w:ascii="Times New Roman" w:hAnsi="Times New Roman" w:cs="Times New Roman"/>
          <w:sz w:val="24"/>
          <w:szCs w:val="24"/>
        </w:rPr>
        <w:t xml:space="preserve"> </w:t>
      </w:r>
      <w:r w:rsidR="00064A17">
        <w:rPr>
          <w:rFonts w:ascii="Times New Roman" w:hAnsi="Times New Roman" w:cs="Times New Roman"/>
          <w:sz w:val="24"/>
          <w:szCs w:val="24"/>
        </w:rPr>
        <w:t>(</w:t>
      </w:r>
      <w:r w:rsidR="00CD5F21">
        <w:rPr>
          <w:rFonts w:ascii="Times New Roman" w:hAnsi="Times New Roman" w:cs="Times New Roman"/>
          <w:sz w:val="24"/>
          <w:szCs w:val="24"/>
        </w:rPr>
        <w:t>158)</w:t>
      </w:r>
      <w:r w:rsidR="00A91F48">
        <w:rPr>
          <w:rFonts w:ascii="Times New Roman" w:hAnsi="Times New Roman" w:cs="Times New Roman"/>
          <w:sz w:val="24"/>
          <w:szCs w:val="24"/>
        </w:rPr>
        <w:t xml:space="preserve">. Code meshing </w:t>
      </w:r>
      <w:r w:rsidR="00A975A3">
        <w:rPr>
          <w:rFonts w:ascii="Times New Roman" w:hAnsi="Times New Roman" w:cs="Times New Roman"/>
          <w:sz w:val="24"/>
          <w:szCs w:val="24"/>
        </w:rPr>
        <w:t>focuses more on</w:t>
      </w:r>
      <w:r w:rsidR="00A91F48">
        <w:rPr>
          <w:rFonts w:ascii="Times New Roman" w:hAnsi="Times New Roman" w:cs="Times New Roman"/>
          <w:sz w:val="24"/>
          <w:szCs w:val="24"/>
        </w:rPr>
        <w:t xml:space="preserve"> language types and “meshing them together</w:t>
      </w:r>
      <w:r w:rsidR="00B42217">
        <w:rPr>
          <w:rFonts w:ascii="Times New Roman" w:hAnsi="Times New Roman" w:cs="Times New Roman"/>
          <w:sz w:val="24"/>
          <w:szCs w:val="24"/>
        </w:rPr>
        <w:t>”</w:t>
      </w:r>
      <w:r w:rsidR="00A91F48">
        <w:rPr>
          <w:rFonts w:ascii="Times New Roman" w:hAnsi="Times New Roman" w:cs="Times New Roman"/>
          <w:sz w:val="24"/>
          <w:szCs w:val="24"/>
        </w:rPr>
        <w:t xml:space="preserve"> </w:t>
      </w:r>
      <w:r w:rsidR="00B42217">
        <w:rPr>
          <w:rFonts w:ascii="Times New Roman" w:hAnsi="Times New Roman" w:cs="Times New Roman"/>
          <w:sz w:val="24"/>
          <w:szCs w:val="24"/>
        </w:rPr>
        <w:t>an</w:t>
      </w:r>
      <w:r w:rsidR="00D64A63">
        <w:rPr>
          <w:rFonts w:ascii="Times New Roman" w:hAnsi="Times New Roman" w:cs="Times New Roman"/>
          <w:sz w:val="24"/>
          <w:szCs w:val="24"/>
        </w:rPr>
        <w:t>d</w:t>
      </w:r>
      <w:r w:rsidR="00B42217">
        <w:rPr>
          <w:rFonts w:ascii="Times New Roman" w:hAnsi="Times New Roman" w:cs="Times New Roman"/>
          <w:sz w:val="24"/>
          <w:szCs w:val="24"/>
        </w:rPr>
        <w:t xml:space="preserve"> “holds that peoples’ so-called</w:t>
      </w:r>
      <w:r w:rsidR="009D7C4E">
        <w:rPr>
          <w:rFonts w:ascii="Times New Roman" w:hAnsi="Times New Roman" w:cs="Times New Roman"/>
          <w:sz w:val="24"/>
          <w:szCs w:val="24"/>
        </w:rPr>
        <w:t xml:space="preserve"> ‘nonstandard’ dialects are already fully compatible with standard English</w:t>
      </w:r>
      <w:r w:rsidR="00763EC3">
        <w:rPr>
          <w:rFonts w:ascii="Times New Roman" w:hAnsi="Times New Roman" w:cs="Times New Roman"/>
          <w:sz w:val="24"/>
          <w:szCs w:val="24"/>
        </w:rPr>
        <w:t>” (159)</w:t>
      </w:r>
      <w:r w:rsidR="00A91F48">
        <w:rPr>
          <w:rFonts w:ascii="Times New Roman" w:hAnsi="Times New Roman" w:cs="Times New Roman"/>
          <w:sz w:val="24"/>
          <w:szCs w:val="24"/>
        </w:rPr>
        <w:t xml:space="preserve">. I will be looking into how people who are new to groups use words that everyone else is using </w:t>
      </w:r>
      <w:r w:rsidR="00942155">
        <w:rPr>
          <w:rFonts w:ascii="Times New Roman" w:hAnsi="Times New Roman" w:cs="Times New Roman"/>
          <w:sz w:val="24"/>
          <w:szCs w:val="24"/>
        </w:rPr>
        <w:t>in order to feel like they belong there</w:t>
      </w:r>
      <w:r w:rsidR="00A91F48">
        <w:rPr>
          <w:rFonts w:ascii="Times New Roman" w:hAnsi="Times New Roman" w:cs="Times New Roman"/>
          <w:sz w:val="24"/>
          <w:szCs w:val="24"/>
        </w:rPr>
        <w:t xml:space="preserve">. </w:t>
      </w:r>
    </w:p>
    <w:p w14:paraId="0504E03D" w14:textId="38E83A98" w:rsidR="006E6AFF" w:rsidRDefault="006E6AFF" w:rsidP="006E6AFF">
      <w:pPr>
        <w:spacing w:line="480" w:lineRule="auto"/>
        <w:rPr>
          <w:rFonts w:ascii="Times New Roman" w:hAnsi="Times New Roman" w:cs="Times New Roman"/>
          <w:sz w:val="24"/>
          <w:szCs w:val="24"/>
        </w:rPr>
      </w:pPr>
      <w:r>
        <w:rPr>
          <w:rFonts w:ascii="Times New Roman" w:hAnsi="Times New Roman" w:cs="Times New Roman"/>
          <w:sz w:val="24"/>
          <w:szCs w:val="24"/>
        </w:rPr>
        <w:tab/>
        <w:t>The angle, one could say, that caught my attention and made me want to do code-switching, was the fact that I saw it everywhere.</w:t>
      </w:r>
      <w:r w:rsidR="00A94D6F">
        <w:rPr>
          <w:rFonts w:ascii="Times New Roman" w:hAnsi="Times New Roman" w:cs="Times New Roman"/>
          <w:sz w:val="24"/>
          <w:szCs w:val="24"/>
        </w:rPr>
        <w:t xml:space="preserve"> The example that caught my attention about Key and Peele </w:t>
      </w:r>
      <w:r w:rsidR="009D4E37">
        <w:rPr>
          <w:rFonts w:ascii="Times New Roman" w:hAnsi="Times New Roman" w:cs="Times New Roman"/>
          <w:sz w:val="24"/>
          <w:szCs w:val="24"/>
        </w:rPr>
        <w:t>was a skit that they performed in which each of them were on the phone talking and then they passed each other and started talking like they would on the street.</w:t>
      </w:r>
      <w:r>
        <w:rPr>
          <w:rFonts w:ascii="Times New Roman" w:hAnsi="Times New Roman" w:cs="Times New Roman"/>
          <w:sz w:val="24"/>
          <w:szCs w:val="24"/>
        </w:rPr>
        <w:t xml:space="preserve"> From the first day that I learned about it back in high school, I was able to see it everywhere I looked, every conversation I heard, and it blew my mind. You were able to hear what kind of slang terms were being used, all originating from different places. You saw people who are new to the environment, stand back and observe how the people around them speak and then you would later hear them speak in a similar way. Code switching is everywhere, and all it takes to witness it, is taking out those headphones and just listen to conversations and how things are said. </w:t>
      </w:r>
    </w:p>
    <w:p w14:paraId="0BCA4CA1" w14:textId="6AEA7535" w:rsidR="00641E88" w:rsidRDefault="00641E88" w:rsidP="006E6AFF">
      <w:pPr>
        <w:spacing w:line="480" w:lineRule="auto"/>
        <w:rPr>
          <w:rFonts w:ascii="Times New Roman" w:hAnsi="Times New Roman" w:cs="Times New Roman"/>
          <w:sz w:val="24"/>
          <w:szCs w:val="24"/>
        </w:rPr>
      </w:pPr>
    </w:p>
    <w:p w14:paraId="2B089190" w14:textId="02C50294" w:rsidR="00641E88" w:rsidRDefault="00641E88" w:rsidP="006E6AFF">
      <w:pPr>
        <w:spacing w:line="480" w:lineRule="auto"/>
        <w:rPr>
          <w:rFonts w:ascii="Times New Roman" w:hAnsi="Times New Roman" w:cs="Times New Roman"/>
          <w:sz w:val="24"/>
          <w:szCs w:val="24"/>
        </w:rPr>
      </w:pPr>
    </w:p>
    <w:p w14:paraId="5B00A342" w14:textId="4283FD5C" w:rsidR="00641E88" w:rsidRDefault="00641E88" w:rsidP="006E6AFF">
      <w:pPr>
        <w:spacing w:line="480" w:lineRule="auto"/>
        <w:rPr>
          <w:rFonts w:ascii="Times New Roman" w:hAnsi="Times New Roman" w:cs="Times New Roman"/>
          <w:sz w:val="24"/>
          <w:szCs w:val="24"/>
        </w:rPr>
      </w:pPr>
    </w:p>
    <w:p w14:paraId="5C9B8FDB" w14:textId="44414A9B" w:rsidR="00641E88" w:rsidRDefault="00EB6320" w:rsidP="00EB632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2DC06735" w14:textId="77777777" w:rsidR="006509BD" w:rsidRDefault="006509BD" w:rsidP="006509BD">
      <w:pPr>
        <w:pStyle w:val="NormalWeb"/>
        <w:ind w:left="567" w:hanging="567"/>
      </w:pPr>
      <w:r>
        <w:t xml:space="preserve">Downs, Doug, and </w:t>
      </w:r>
      <w:proofErr w:type="spellStart"/>
      <w:r>
        <w:t>Vershawn</w:t>
      </w:r>
      <w:proofErr w:type="spellEnd"/>
      <w:r>
        <w:t xml:space="preserve"> </w:t>
      </w:r>
      <w:proofErr w:type="gramStart"/>
      <w:r>
        <w:t>A</w:t>
      </w:r>
      <w:proofErr w:type="gramEnd"/>
      <w:r>
        <w:t xml:space="preserve"> Young. “‘Nah, We Straight.’” </w:t>
      </w:r>
      <w:r>
        <w:rPr>
          <w:i/>
          <w:iCs/>
        </w:rPr>
        <w:t>WRITING ABOUT WRITING</w:t>
      </w:r>
      <w:r>
        <w:t>, by ELIZABETH WARDLE, BEDFORD BKS ST MARTIN'S, 2019, pp. 149–169.</w:t>
      </w:r>
    </w:p>
    <w:p w14:paraId="494431F9" w14:textId="77777777" w:rsidR="006509BD" w:rsidRDefault="006509BD" w:rsidP="006509BD">
      <w:pPr>
        <w:pStyle w:val="NormalWeb"/>
        <w:ind w:left="567" w:hanging="567"/>
      </w:pPr>
      <w:r>
        <w:t xml:space="preserve">MSc in Applied Literature. “Code-Switching as a Controversial Strategy: Evidence from Greek Students in </w:t>
      </w:r>
      <w:proofErr w:type="spellStart"/>
      <w:r>
        <w:t>Edinburghx</w:t>
      </w:r>
      <w:proofErr w:type="spellEnd"/>
      <w:r>
        <w:t xml:space="preserve">.” </w:t>
      </w:r>
      <w:r>
        <w:rPr>
          <w:i/>
          <w:iCs/>
        </w:rPr>
        <w:t xml:space="preserve">Code-Switching as a Controversial Strategy: Evidence from Greek Students in </w:t>
      </w:r>
      <w:proofErr w:type="spellStart"/>
      <w:r>
        <w:rPr>
          <w:i/>
          <w:iCs/>
        </w:rPr>
        <w:t>Edinburghx</w:t>
      </w:r>
      <w:proofErr w:type="spellEnd"/>
      <w:r>
        <w:t>, 2010, pdfs.semanticscholar.org/7c72/7063655ffe4220542483272efb1bdc341e93.pdf.</w:t>
      </w:r>
    </w:p>
    <w:p w14:paraId="583DEF81" w14:textId="77777777" w:rsidR="006509BD" w:rsidRDefault="006509BD" w:rsidP="006509BD">
      <w:pPr>
        <w:pStyle w:val="NormalWeb"/>
        <w:ind w:left="567" w:hanging="567"/>
      </w:pPr>
      <w:proofErr w:type="spellStart"/>
      <w:r>
        <w:t>Shuter</w:t>
      </w:r>
      <w:proofErr w:type="spellEnd"/>
      <w:r>
        <w:t xml:space="preserve">, Jesse. “Code-Switching in Society.” </w:t>
      </w:r>
      <w:r>
        <w:rPr>
          <w:i/>
          <w:iCs/>
        </w:rPr>
        <w:t>Science Leadership Academy @ Center City</w:t>
      </w:r>
      <w:r>
        <w:t>, 2013, scienceleadership.org/blog/code-</w:t>
      </w:r>
      <w:proofErr w:type="spellStart"/>
      <w:r>
        <w:t>switching_in_society</w:t>
      </w:r>
      <w:proofErr w:type="spellEnd"/>
      <w:r>
        <w:t>.</w:t>
      </w:r>
    </w:p>
    <w:p w14:paraId="678CF55C" w14:textId="600B54C8" w:rsidR="00550551" w:rsidRPr="001D6163" w:rsidRDefault="00550551" w:rsidP="006509BD">
      <w:pPr>
        <w:spacing w:line="480" w:lineRule="auto"/>
        <w:rPr>
          <w:rFonts w:ascii="Times New Roman" w:hAnsi="Times New Roman" w:cs="Times New Roman"/>
          <w:sz w:val="24"/>
          <w:szCs w:val="24"/>
        </w:rPr>
      </w:pPr>
    </w:p>
    <w:sectPr w:rsidR="00550551" w:rsidRPr="001D61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1D1F" w14:textId="77777777" w:rsidR="00FA179E" w:rsidRDefault="00FA179E" w:rsidP="00237E67">
      <w:pPr>
        <w:spacing w:after="0" w:line="240" w:lineRule="auto"/>
      </w:pPr>
      <w:r>
        <w:separator/>
      </w:r>
    </w:p>
  </w:endnote>
  <w:endnote w:type="continuationSeparator" w:id="0">
    <w:p w14:paraId="529BBC16" w14:textId="77777777" w:rsidR="00FA179E" w:rsidRDefault="00FA179E" w:rsidP="002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CEDFC" w14:textId="77777777" w:rsidR="00FA179E" w:rsidRDefault="00FA179E" w:rsidP="00237E67">
      <w:pPr>
        <w:spacing w:after="0" w:line="240" w:lineRule="auto"/>
      </w:pPr>
      <w:r>
        <w:separator/>
      </w:r>
    </w:p>
  </w:footnote>
  <w:footnote w:type="continuationSeparator" w:id="0">
    <w:p w14:paraId="525C20E8" w14:textId="77777777" w:rsidR="00FA179E" w:rsidRDefault="00FA179E" w:rsidP="002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656945"/>
      <w:docPartObj>
        <w:docPartGallery w:val="Page Numbers (Top of Page)"/>
        <w:docPartUnique/>
      </w:docPartObj>
    </w:sdtPr>
    <w:sdtEndPr>
      <w:rPr>
        <w:noProof/>
      </w:rPr>
    </w:sdtEndPr>
    <w:sdtContent>
      <w:p w14:paraId="6235112E" w14:textId="77777777" w:rsidR="00237E67" w:rsidRDefault="001B0FDB">
        <w:pPr>
          <w:pStyle w:val="Header"/>
          <w:jc w:val="right"/>
        </w:pPr>
        <w:r>
          <w:t xml:space="preserve">Rodriguez </w:t>
        </w:r>
        <w:r w:rsidR="00237E67">
          <w:fldChar w:fldCharType="begin"/>
        </w:r>
        <w:r w:rsidR="00237E67">
          <w:instrText xml:space="preserve"> PAGE   \* MERGEFORMAT </w:instrText>
        </w:r>
        <w:r w:rsidR="00237E67">
          <w:fldChar w:fldCharType="separate"/>
        </w:r>
        <w:r w:rsidR="00237E67">
          <w:rPr>
            <w:noProof/>
          </w:rPr>
          <w:t>2</w:t>
        </w:r>
        <w:r w:rsidR="00237E67">
          <w:rPr>
            <w:noProof/>
          </w:rPr>
          <w:fldChar w:fldCharType="end"/>
        </w:r>
      </w:p>
    </w:sdtContent>
  </w:sdt>
  <w:p w14:paraId="514F853B" w14:textId="77777777" w:rsidR="00237E67" w:rsidRDefault="00237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67"/>
    <w:rsid w:val="00020C16"/>
    <w:rsid w:val="000454CD"/>
    <w:rsid w:val="00047388"/>
    <w:rsid w:val="00064A17"/>
    <w:rsid w:val="000C632C"/>
    <w:rsid w:val="00143C9F"/>
    <w:rsid w:val="00176B8E"/>
    <w:rsid w:val="001771E6"/>
    <w:rsid w:val="001B0FDB"/>
    <w:rsid w:val="001D6163"/>
    <w:rsid w:val="001E7E5D"/>
    <w:rsid w:val="00216403"/>
    <w:rsid w:val="00237E67"/>
    <w:rsid w:val="00264ACE"/>
    <w:rsid w:val="00304D42"/>
    <w:rsid w:val="00364992"/>
    <w:rsid w:val="00385D45"/>
    <w:rsid w:val="00431513"/>
    <w:rsid w:val="00441961"/>
    <w:rsid w:val="00450D1D"/>
    <w:rsid w:val="00495B66"/>
    <w:rsid w:val="004C3481"/>
    <w:rsid w:val="004D1674"/>
    <w:rsid w:val="004E2594"/>
    <w:rsid w:val="005064A8"/>
    <w:rsid w:val="00526C19"/>
    <w:rsid w:val="00550551"/>
    <w:rsid w:val="005740EC"/>
    <w:rsid w:val="005A2551"/>
    <w:rsid w:val="005C21CA"/>
    <w:rsid w:val="006032B3"/>
    <w:rsid w:val="006058C9"/>
    <w:rsid w:val="00641E88"/>
    <w:rsid w:val="00643EC4"/>
    <w:rsid w:val="00645558"/>
    <w:rsid w:val="006509BD"/>
    <w:rsid w:val="006629D1"/>
    <w:rsid w:val="006A397A"/>
    <w:rsid w:val="006E6AFF"/>
    <w:rsid w:val="006F4060"/>
    <w:rsid w:val="00722CDB"/>
    <w:rsid w:val="00736E55"/>
    <w:rsid w:val="0074372D"/>
    <w:rsid w:val="00763EC3"/>
    <w:rsid w:val="00817494"/>
    <w:rsid w:val="008222F8"/>
    <w:rsid w:val="0086274C"/>
    <w:rsid w:val="00864E5C"/>
    <w:rsid w:val="008B0239"/>
    <w:rsid w:val="008D7B1E"/>
    <w:rsid w:val="00942155"/>
    <w:rsid w:val="009500BB"/>
    <w:rsid w:val="0096567A"/>
    <w:rsid w:val="009D2C9F"/>
    <w:rsid w:val="009D4E37"/>
    <w:rsid w:val="009D7C4E"/>
    <w:rsid w:val="009E7055"/>
    <w:rsid w:val="009F60F0"/>
    <w:rsid w:val="00A3302F"/>
    <w:rsid w:val="00A47969"/>
    <w:rsid w:val="00A7131D"/>
    <w:rsid w:val="00A72453"/>
    <w:rsid w:val="00A73B9A"/>
    <w:rsid w:val="00A91F48"/>
    <w:rsid w:val="00A94D6F"/>
    <w:rsid w:val="00A975A3"/>
    <w:rsid w:val="00B06B25"/>
    <w:rsid w:val="00B16A43"/>
    <w:rsid w:val="00B42217"/>
    <w:rsid w:val="00B66ECE"/>
    <w:rsid w:val="00B85654"/>
    <w:rsid w:val="00B862F2"/>
    <w:rsid w:val="00BB6918"/>
    <w:rsid w:val="00BB69DF"/>
    <w:rsid w:val="00BD7EA6"/>
    <w:rsid w:val="00BE181A"/>
    <w:rsid w:val="00C1071A"/>
    <w:rsid w:val="00C4721C"/>
    <w:rsid w:val="00C87246"/>
    <w:rsid w:val="00CD3044"/>
    <w:rsid w:val="00CD5F21"/>
    <w:rsid w:val="00CF67E2"/>
    <w:rsid w:val="00D145FD"/>
    <w:rsid w:val="00D16DBD"/>
    <w:rsid w:val="00D40962"/>
    <w:rsid w:val="00D5256A"/>
    <w:rsid w:val="00D64A63"/>
    <w:rsid w:val="00D72221"/>
    <w:rsid w:val="00DB064A"/>
    <w:rsid w:val="00E10D76"/>
    <w:rsid w:val="00E55BA4"/>
    <w:rsid w:val="00E57BC9"/>
    <w:rsid w:val="00E77284"/>
    <w:rsid w:val="00E907A8"/>
    <w:rsid w:val="00EB6320"/>
    <w:rsid w:val="00ED74FE"/>
    <w:rsid w:val="00F20AE4"/>
    <w:rsid w:val="00F3324B"/>
    <w:rsid w:val="00F9509C"/>
    <w:rsid w:val="00F95F83"/>
    <w:rsid w:val="00F96C08"/>
    <w:rsid w:val="00FA179E"/>
    <w:rsid w:val="00FD3A97"/>
    <w:rsid w:val="00FF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63FF7"/>
  <w15:chartTrackingRefBased/>
  <w15:docId w15:val="{1313934C-2860-4FB6-8865-A6DA0E81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E67"/>
  </w:style>
  <w:style w:type="paragraph" w:styleId="Footer">
    <w:name w:val="footer"/>
    <w:basedOn w:val="Normal"/>
    <w:link w:val="FooterChar"/>
    <w:uiPriority w:val="99"/>
    <w:unhideWhenUsed/>
    <w:rsid w:val="002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E67"/>
  </w:style>
  <w:style w:type="character" w:styleId="Hyperlink">
    <w:name w:val="Hyperlink"/>
    <w:basedOn w:val="DefaultParagraphFont"/>
    <w:uiPriority w:val="99"/>
    <w:semiHidden/>
    <w:unhideWhenUsed/>
    <w:rsid w:val="00641E88"/>
    <w:rPr>
      <w:color w:val="0000FF"/>
      <w:u w:val="single"/>
    </w:rPr>
  </w:style>
  <w:style w:type="character" w:styleId="FollowedHyperlink">
    <w:name w:val="FollowedHyperlink"/>
    <w:basedOn w:val="DefaultParagraphFont"/>
    <w:uiPriority w:val="99"/>
    <w:semiHidden/>
    <w:unhideWhenUsed/>
    <w:rsid w:val="00EB6320"/>
    <w:rPr>
      <w:color w:val="954F72" w:themeColor="followedHyperlink"/>
      <w:u w:val="single"/>
    </w:rPr>
  </w:style>
  <w:style w:type="paragraph" w:styleId="NormalWeb">
    <w:name w:val="Normal (Web)"/>
    <w:basedOn w:val="Normal"/>
    <w:uiPriority w:val="99"/>
    <w:semiHidden/>
    <w:unhideWhenUsed/>
    <w:rsid w:val="00650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C5D0-EFFC-4FE7-848D-C6446145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Rodriguez</dc:creator>
  <cp:keywords/>
  <dc:description/>
  <cp:lastModifiedBy>Jovan Rodriguez</cp:lastModifiedBy>
  <cp:revision>91</cp:revision>
  <dcterms:created xsi:type="dcterms:W3CDTF">2019-09-24T02:41:00Z</dcterms:created>
  <dcterms:modified xsi:type="dcterms:W3CDTF">2019-12-10T07:20:00Z</dcterms:modified>
</cp:coreProperties>
</file>